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AF52" w14:textId="4DE26995" w:rsidR="00970D63" w:rsidRPr="009D5B19" w:rsidRDefault="00201B19" w:rsidP="007905AD">
      <w:pPr>
        <w:jc w:val="center"/>
        <w:rPr>
          <w:rFonts w:ascii="Verdana" w:hAnsi="Verdana" w:cs="Verdana"/>
          <w:sz w:val="28"/>
          <w:szCs w:val="28"/>
          <w:u w:val="single"/>
        </w:rPr>
      </w:pPr>
      <w:r>
        <w:rPr>
          <w:rFonts w:ascii="Verdana" w:hAnsi="Verdana" w:cs="Verdana"/>
          <w:sz w:val="28"/>
          <w:szCs w:val="28"/>
          <w:u w:val="single"/>
        </w:rPr>
        <w:t xml:space="preserve">Fiche </w:t>
      </w:r>
      <w:r w:rsidR="007905AD">
        <w:rPr>
          <w:rFonts w:ascii="Verdana" w:hAnsi="Verdana" w:cs="Verdana"/>
          <w:sz w:val="28"/>
          <w:szCs w:val="28"/>
          <w:u w:val="single"/>
        </w:rPr>
        <w:t xml:space="preserve">déclarative des </w:t>
      </w:r>
      <w:r>
        <w:rPr>
          <w:rFonts w:ascii="Verdana" w:hAnsi="Verdana" w:cs="Verdana"/>
          <w:sz w:val="28"/>
          <w:szCs w:val="28"/>
          <w:u w:val="single"/>
        </w:rPr>
        <w:t>capacités financières, techniques et professionnelles</w:t>
      </w:r>
      <w:r w:rsidR="007905AD">
        <w:rPr>
          <w:rFonts w:ascii="Verdana" w:hAnsi="Verdana" w:cs="Verdana"/>
          <w:sz w:val="28"/>
          <w:szCs w:val="28"/>
          <w:u w:val="single"/>
        </w:rPr>
        <w:t xml:space="preserve"> du sous-traitant.</w:t>
      </w:r>
    </w:p>
    <w:p w14:paraId="0388E78F" w14:textId="77777777" w:rsidR="00970D63" w:rsidRDefault="00970D63" w:rsidP="001014E1">
      <w:pPr>
        <w:jc w:val="center"/>
        <w:rPr>
          <w:rFonts w:ascii="Verdana" w:hAnsi="Verdana" w:cs="Verdana"/>
          <w:b/>
          <w:bCs/>
        </w:rPr>
      </w:pPr>
    </w:p>
    <w:p w14:paraId="36281BB6" w14:textId="77777777" w:rsidR="00D97F0C" w:rsidRPr="001B1C82" w:rsidRDefault="00D97F0C" w:rsidP="001014E1">
      <w:pPr>
        <w:jc w:val="center"/>
        <w:rPr>
          <w:rFonts w:ascii="Verdana" w:hAnsi="Verdana" w:cs="Verdana"/>
          <w:b/>
          <w:bCs/>
        </w:rPr>
      </w:pPr>
    </w:p>
    <w:p w14:paraId="3BBBE8E3" w14:textId="77777777" w:rsidR="009D5B19" w:rsidRPr="00DB34AB" w:rsidRDefault="009D5B19" w:rsidP="00D97F0C">
      <w:pPr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 xml:space="preserve">Intitulé de marché : </w:t>
      </w:r>
    </w:p>
    <w:p w14:paraId="32E22927" w14:textId="77777777" w:rsidR="009D5B19" w:rsidRPr="00DB34AB" w:rsidRDefault="009D5B19" w:rsidP="00D97F0C">
      <w:pPr>
        <w:ind w:left="-851" w:right="-851"/>
        <w:rPr>
          <w:rFonts w:ascii="Verdana" w:hAnsi="Verdana" w:cs="Verdana"/>
          <w:sz w:val="20"/>
          <w:szCs w:val="20"/>
        </w:rPr>
      </w:pPr>
    </w:p>
    <w:p w14:paraId="29518B18" w14:textId="77777777" w:rsidR="00970D63" w:rsidRPr="00DB34AB" w:rsidRDefault="009D5B19" w:rsidP="00D97F0C">
      <w:pPr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 xml:space="preserve">N° de marché : </w:t>
      </w:r>
      <w:r w:rsidR="00970D63" w:rsidRPr="00DB34AB">
        <w:rPr>
          <w:rFonts w:ascii="Verdana" w:hAnsi="Verdana" w:cs="Verdana"/>
          <w:sz w:val="20"/>
          <w:szCs w:val="20"/>
        </w:rPr>
        <w:t xml:space="preserve"> </w:t>
      </w:r>
    </w:p>
    <w:p w14:paraId="3851EDF6" w14:textId="77777777" w:rsidR="00970D63" w:rsidRPr="00DB34AB" w:rsidRDefault="00970D63" w:rsidP="00D97F0C">
      <w:pPr>
        <w:ind w:left="-851" w:right="-851"/>
        <w:rPr>
          <w:rFonts w:ascii="Verdana" w:hAnsi="Verdana" w:cs="Verdana"/>
          <w:sz w:val="20"/>
          <w:szCs w:val="20"/>
        </w:rPr>
      </w:pPr>
    </w:p>
    <w:p w14:paraId="3A22D2D4" w14:textId="01E0368B" w:rsidR="00970D63" w:rsidRPr="00DB34AB" w:rsidRDefault="009D5B19" w:rsidP="00D97F0C">
      <w:pPr>
        <w:tabs>
          <w:tab w:val="left" w:leader="dot" w:pos="9639"/>
        </w:tabs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>Nom du s</w:t>
      </w:r>
      <w:r w:rsidR="00970D63" w:rsidRPr="00DB34AB">
        <w:rPr>
          <w:rFonts w:ascii="Verdana" w:hAnsi="Verdana" w:cs="Verdana"/>
          <w:sz w:val="20"/>
          <w:szCs w:val="20"/>
        </w:rPr>
        <w:t>ous-traitant :</w:t>
      </w:r>
    </w:p>
    <w:p w14:paraId="119919E9" w14:textId="3312742E" w:rsidR="00201B19" w:rsidRPr="00DB34AB" w:rsidRDefault="00201B19" w:rsidP="00D97F0C">
      <w:pPr>
        <w:tabs>
          <w:tab w:val="left" w:leader="dot" w:pos="9639"/>
        </w:tabs>
        <w:ind w:left="-851" w:right="-851"/>
        <w:rPr>
          <w:rFonts w:ascii="Verdana" w:hAnsi="Verdana" w:cs="Verdana"/>
          <w:sz w:val="20"/>
          <w:szCs w:val="20"/>
        </w:rPr>
      </w:pPr>
    </w:p>
    <w:p w14:paraId="24448A18" w14:textId="77777777" w:rsidR="00DB34AB" w:rsidRDefault="00DB34AB" w:rsidP="00D97F0C">
      <w:pPr>
        <w:tabs>
          <w:tab w:val="left" w:leader="dot" w:pos="9639"/>
        </w:tabs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0F9AB0FD" w14:textId="09B67ADA" w:rsidR="00201B19" w:rsidRPr="00DB34AB" w:rsidRDefault="00201B19" w:rsidP="00201B19">
      <w:pPr>
        <w:pStyle w:val="Paragraphedeliste"/>
        <w:numPr>
          <w:ilvl w:val="0"/>
          <w:numId w:val="1"/>
        </w:numPr>
        <w:tabs>
          <w:tab w:val="left" w:leader="dot" w:pos="9639"/>
        </w:tabs>
        <w:ind w:right="-851"/>
        <w:rPr>
          <w:rFonts w:ascii="Verdana" w:hAnsi="Verdana" w:cs="Verdana"/>
          <w:b/>
          <w:bCs/>
          <w:sz w:val="20"/>
          <w:szCs w:val="20"/>
          <w:u w:val="single"/>
        </w:rPr>
      </w:pPr>
      <w:r w:rsidRPr="00DB34AB">
        <w:rPr>
          <w:rFonts w:ascii="Verdana" w:hAnsi="Verdana" w:cs="Verdana"/>
          <w:b/>
          <w:bCs/>
          <w:sz w:val="20"/>
          <w:szCs w:val="20"/>
          <w:u w:val="single"/>
        </w:rPr>
        <w:t>Capacité financière :</w:t>
      </w:r>
    </w:p>
    <w:p w14:paraId="64FEEE66" w14:textId="77777777" w:rsidR="00D22822" w:rsidRDefault="00D22822" w:rsidP="00D97F0C">
      <w:pPr>
        <w:tabs>
          <w:tab w:val="left" w:leader="dot" w:pos="9639"/>
        </w:tabs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230CA1AA" w14:textId="3CEB7894" w:rsidR="00D22822" w:rsidRPr="00DB34AB" w:rsidRDefault="00D22822" w:rsidP="00E67F06">
      <w:pPr>
        <w:tabs>
          <w:tab w:val="left" w:leader="dot" w:pos="1276"/>
        </w:tabs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>Chiffre</w:t>
      </w:r>
      <w:r w:rsidR="007905AD">
        <w:rPr>
          <w:rFonts w:ascii="Verdana" w:hAnsi="Verdana" w:cs="Verdana"/>
          <w:sz w:val="20"/>
          <w:szCs w:val="20"/>
        </w:rPr>
        <w:t>s</w:t>
      </w:r>
      <w:r w:rsidRPr="00DB34AB">
        <w:rPr>
          <w:rFonts w:ascii="Verdana" w:hAnsi="Verdana" w:cs="Verdana"/>
          <w:sz w:val="20"/>
          <w:szCs w:val="20"/>
        </w:rPr>
        <w:t xml:space="preserve"> d’affaires :</w:t>
      </w:r>
      <w:r w:rsidR="00E67F06" w:rsidRPr="00DB34AB">
        <w:rPr>
          <w:rFonts w:ascii="Verdana" w:hAnsi="Verdana" w:cs="Verdana"/>
          <w:sz w:val="20"/>
          <w:szCs w:val="20"/>
        </w:rPr>
        <w:t xml:space="preserve"> </w:t>
      </w:r>
      <w:r w:rsidR="007905AD">
        <w:rPr>
          <w:rFonts w:ascii="Verdana" w:hAnsi="Verdana" w:cs="Verdana"/>
          <w:sz w:val="20"/>
          <w:szCs w:val="20"/>
        </w:rPr>
        <w:tab/>
        <w:t>A</w:t>
      </w:r>
      <w:r w:rsidRPr="00DB34AB">
        <w:rPr>
          <w:rFonts w:ascii="Verdana" w:hAnsi="Verdana" w:cs="Verdana"/>
          <w:sz w:val="20"/>
          <w:szCs w:val="20"/>
        </w:rPr>
        <w:t xml:space="preserve">nnée </w:t>
      </w:r>
      <w:r w:rsidR="00F577F4" w:rsidRPr="00DB34AB">
        <w:rPr>
          <w:rFonts w:ascii="Verdana" w:hAnsi="Verdana" w:cs="Verdana"/>
          <w:sz w:val="20"/>
          <w:szCs w:val="20"/>
        </w:rPr>
        <w:t>n</w:t>
      </w:r>
      <w:r w:rsidRPr="00DB34AB">
        <w:rPr>
          <w:rFonts w:ascii="Verdana" w:hAnsi="Verdana" w:cs="Verdana"/>
          <w:sz w:val="20"/>
          <w:szCs w:val="20"/>
        </w:rPr>
        <w:t>-1</w:t>
      </w:r>
      <w:r w:rsidR="00E67F06" w:rsidRPr="00DB34AB">
        <w:rPr>
          <w:rFonts w:ascii="Verdana" w:hAnsi="Verdana" w:cs="Verdana"/>
          <w:sz w:val="20"/>
          <w:szCs w:val="20"/>
        </w:rPr>
        <w:t> :</w:t>
      </w:r>
    </w:p>
    <w:p w14:paraId="36A2ABBC" w14:textId="6040D962" w:rsidR="00D22822" w:rsidRPr="00DB34AB" w:rsidRDefault="00E67F06" w:rsidP="00E67F06">
      <w:pPr>
        <w:tabs>
          <w:tab w:val="left" w:leader="dot" w:pos="1276"/>
        </w:tabs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 xml:space="preserve">                           </w:t>
      </w:r>
      <w:r w:rsidR="007905AD">
        <w:rPr>
          <w:rFonts w:ascii="Verdana" w:hAnsi="Verdana" w:cs="Verdana"/>
          <w:sz w:val="20"/>
          <w:szCs w:val="20"/>
        </w:rPr>
        <w:t xml:space="preserve">  </w:t>
      </w:r>
      <w:r w:rsidR="007905AD">
        <w:rPr>
          <w:rFonts w:ascii="Verdana" w:hAnsi="Verdana" w:cs="Verdana"/>
          <w:sz w:val="20"/>
          <w:szCs w:val="20"/>
        </w:rPr>
        <w:tab/>
        <w:t>A</w:t>
      </w:r>
      <w:r w:rsidR="00D22822" w:rsidRPr="00DB34AB">
        <w:rPr>
          <w:rFonts w:ascii="Verdana" w:hAnsi="Verdana" w:cs="Verdana"/>
          <w:sz w:val="20"/>
          <w:szCs w:val="20"/>
        </w:rPr>
        <w:t xml:space="preserve">nnée </w:t>
      </w:r>
      <w:r w:rsidR="00F577F4" w:rsidRPr="00DB34AB">
        <w:rPr>
          <w:rFonts w:ascii="Verdana" w:hAnsi="Verdana" w:cs="Verdana"/>
          <w:sz w:val="20"/>
          <w:szCs w:val="20"/>
        </w:rPr>
        <w:t>n</w:t>
      </w:r>
      <w:r w:rsidR="00D22822" w:rsidRPr="00DB34AB">
        <w:rPr>
          <w:rFonts w:ascii="Verdana" w:hAnsi="Verdana" w:cs="Verdana"/>
          <w:sz w:val="20"/>
          <w:szCs w:val="20"/>
        </w:rPr>
        <w:t>-2</w:t>
      </w:r>
      <w:r w:rsidRPr="00DB34AB">
        <w:rPr>
          <w:rFonts w:ascii="Verdana" w:hAnsi="Verdana" w:cs="Verdana"/>
          <w:sz w:val="20"/>
          <w:szCs w:val="20"/>
        </w:rPr>
        <w:t> :</w:t>
      </w:r>
    </w:p>
    <w:p w14:paraId="19A30EE3" w14:textId="6984AEC0" w:rsidR="00D22822" w:rsidRPr="00DB34AB" w:rsidRDefault="00E67F06" w:rsidP="00E67F06">
      <w:pPr>
        <w:tabs>
          <w:tab w:val="left" w:leader="dot" w:pos="1276"/>
        </w:tabs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 xml:space="preserve">                           </w:t>
      </w:r>
      <w:r w:rsidR="007905AD">
        <w:rPr>
          <w:rFonts w:ascii="Verdana" w:hAnsi="Verdana" w:cs="Verdana"/>
          <w:sz w:val="20"/>
          <w:szCs w:val="20"/>
        </w:rPr>
        <w:t xml:space="preserve">   </w:t>
      </w:r>
      <w:r w:rsidR="007905AD">
        <w:rPr>
          <w:rFonts w:ascii="Verdana" w:hAnsi="Verdana" w:cs="Verdana"/>
          <w:sz w:val="20"/>
          <w:szCs w:val="20"/>
        </w:rPr>
        <w:tab/>
        <w:t>A</w:t>
      </w:r>
      <w:r w:rsidR="00D22822" w:rsidRPr="00DB34AB">
        <w:rPr>
          <w:rFonts w:ascii="Verdana" w:hAnsi="Verdana" w:cs="Verdana"/>
          <w:sz w:val="20"/>
          <w:szCs w:val="20"/>
        </w:rPr>
        <w:t xml:space="preserve">nnée </w:t>
      </w:r>
      <w:r w:rsidR="00F577F4" w:rsidRPr="00DB34AB">
        <w:rPr>
          <w:rFonts w:ascii="Verdana" w:hAnsi="Verdana" w:cs="Verdana"/>
          <w:sz w:val="20"/>
          <w:szCs w:val="20"/>
        </w:rPr>
        <w:t>n</w:t>
      </w:r>
      <w:r w:rsidR="00D22822" w:rsidRPr="00DB34AB">
        <w:rPr>
          <w:rFonts w:ascii="Verdana" w:hAnsi="Verdana" w:cs="Verdana"/>
          <w:sz w:val="20"/>
          <w:szCs w:val="20"/>
        </w:rPr>
        <w:t>-3</w:t>
      </w:r>
      <w:r w:rsidRPr="00DB34AB">
        <w:rPr>
          <w:rFonts w:ascii="Verdana" w:hAnsi="Verdana" w:cs="Verdana"/>
          <w:sz w:val="20"/>
          <w:szCs w:val="20"/>
        </w:rPr>
        <w:t> :</w:t>
      </w:r>
    </w:p>
    <w:p w14:paraId="1F7EC7CC" w14:textId="77777777" w:rsidR="00D22822" w:rsidRPr="00DB34AB" w:rsidRDefault="00D22822" w:rsidP="00D97F0C">
      <w:pPr>
        <w:tabs>
          <w:tab w:val="left" w:leader="dot" w:pos="9639"/>
        </w:tabs>
        <w:ind w:left="-851" w:right="-851"/>
        <w:rPr>
          <w:rFonts w:ascii="Verdana" w:hAnsi="Verdana" w:cs="Verdana"/>
          <w:sz w:val="20"/>
          <w:szCs w:val="20"/>
        </w:rPr>
      </w:pPr>
    </w:p>
    <w:p w14:paraId="5DC3B2D3" w14:textId="77777777" w:rsidR="00D22822" w:rsidRPr="00DB34AB" w:rsidRDefault="00D22822" w:rsidP="00D97F0C">
      <w:pPr>
        <w:tabs>
          <w:tab w:val="left" w:leader="dot" w:pos="9639"/>
        </w:tabs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>Le candidat fait-il l’objet d’une procédure de redressement judiciaire ou d’une procédure étrangère équivalente : Oui / Non</w:t>
      </w:r>
    </w:p>
    <w:p w14:paraId="37B04110" w14:textId="74728EB6" w:rsidR="00970D63" w:rsidRPr="00DB34AB" w:rsidRDefault="00970D63" w:rsidP="00D97F0C">
      <w:pPr>
        <w:ind w:left="-851" w:right="-851"/>
        <w:rPr>
          <w:rFonts w:ascii="Verdana" w:hAnsi="Verdana" w:cs="Verdana"/>
          <w:sz w:val="20"/>
          <w:szCs w:val="20"/>
        </w:rPr>
      </w:pPr>
    </w:p>
    <w:p w14:paraId="69D9CDB5" w14:textId="63B580AD" w:rsidR="00DB34AB" w:rsidRDefault="00DB34AB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45166A94" w14:textId="77777777" w:rsidR="00DB34AB" w:rsidRDefault="00DB34AB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5A762A7A" w14:textId="7909A783" w:rsidR="00201B19" w:rsidRPr="00DB34AB" w:rsidRDefault="00201B19" w:rsidP="00201B19">
      <w:pPr>
        <w:pStyle w:val="Paragraphedeliste"/>
        <w:numPr>
          <w:ilvl w:val="0"/>
          <w:numId w:val="1"/>
        </w:numPr>
        <w:ind w:right="-851"/>
        <w:rPr>
          <w:rFonts w:ascii="Verdana" w:hAnsi="Verdana" w:cs="Verdana"/>
          <w:b/>
          <w:bCs/>
          <w:sz w:val="20"/>
          <w:szCs w:val="20"/>
          <w:u w:val="single"/>
        </w:rPr>
      </w:pPr>
      <w:r w:rsidRPr="00DB34AB">
        <w:rPr>
          <w:rFonts w:ascii="Verdana" w:hAnsi="Verdana" w:cs="Verdana"/>
          <w:b/>
          <w:bCs/>
          <w:sz w:val="20"/>
          <w:szCs w:val="20"/>
          <w:u w:val="single"/>
        </w:rPr>
        <w:t>Capacités techniques et professionnelles :</w:t>
      </w:r>
    </w:p>
    <w:p w14:paraId="39B47B9D" w14:textId="4EAF4E9F" w:rsidR="00201B19" w:rsidRDefault="00201B19" w:rsidP="00201B19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366817AF" w14:textId="6463DC3B" w:rsidR="00201B19" w:rsidRPr="00DB34AB" w:rsidRDefault="00201B19" w:rsidP="00201B19">
      <w:pPr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>Effectif global :</w:t>
      </w:r>
    </w:p>
    <w:p w14:paraId="6604B8D8" w14:textId="77777777" w:rsidR="00201B19" w:rsidRPr="00DB34AB" w:rsidRDefault="00201B19" w:rsidP="00201B19">
      <w:pPr>
        <w:ind w:left="-851" w:right="-851"/>
        <w:rPr>
          <w:rFonts w:ascii="Verdana" w:hAnsi="Verdana" w:cs="Verdana"/>
          <w:sz w:val="20"/>
          <w:szCs w:val="20"/>
        </w:rPr>
      </w:pPr>
    </w:p>
    <w:p w14:paraId="63104F18" w14:textId="24965493" w:rsidR="00201B19" w:rsidRPr="00DB34AB" w:rsidRDefault="00201B19" w:rsidP="00201B19">
      <w:pPr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>Certification</w:t>
      </w:r>
      <w:r w:rsidR="00486902">
        <w:rPr>
          <w:rFonts w:ascii="Verdana" w:hAnsi="Verdana" w:cs="Verdana"/>
          <w:sz w:val="20"/>
          <w:szCs w:val="20"/>
        </w:rPr>
        <w:t>s</w:t>
      </w:r>
      <w:r w:rsidRPr="00DB34AB">
        <w:rPr>
          <w:rFonts w:ascii="Verdana" w:hAnsi="Verdana" w:cs="Verdana"/>
          <w:sz w:val="20"/>
          <w:szCs w:val="20"/>
        </w:rPr>
        <w:t xml:space="preserve"> / attestation</w:t>
      </w:r>
      <w:r w:rsidR="00486902">
        <w:rPr>
          <w:rFonts w:ascii="Verdana" w:hAnsi="Verdana" w:cs="Verdana"/>
          <w:sz w:val="20"/>
          <w:szCs w:val="20"/>
        </w:rPr>
        <w:t>s</w:t>
      </w:r>
      <w:r w:rsidRPr="00DB34AB">
        <w:rPr>
          <w:rFonts w:ascii="Verdana" w:hAnsi="Verdana" w:cs="Verdana"/>
          <w:sz w:val="20"/>
          <w:szCs w:val="20"/>
        </w:rPr>
        <w:t xml:space="preserve"> de </w:t>
      </w:r>
      <w:r w:rsidR="00486902">
        <w:rPr>
          <w:rFonts w:ascii="Verdana" w:hAnsi="Verdana" w:cs="Verdana"/>
          <w:sz w:val="20"/>
          <w:szCs w:val="20"/>
        </w:rPr>
        <w:t>formation</w:t>
      </w:r>
      <w:r w:rsidRPr="00DB34AB">
        <w:rPr>
          <w:rFonts w:ascii="Verdana" w:hAnsi="Verdana" w:cs="Verdana"/>
          <w:sz w:val="20"/>
          <w:szCs w:val="20"/>
        </w:rPr>
        <w:t> </w:t>
      </w:r>
      <w:r w:rsidR="00486902" w:rsidRPr="00486902">
        <w:rPr>
          <w:rFonts w:ascii="Verdana" w:hAnsi="Verdana" w:cs="Verdana"/>
          <w:i/>
          <w:iCs/>
          <w:sz w:val="18"/>
          <w:szCs w:val="18"/>
        </w:rPr>
        <w:t>(ex : amiante SS4 ou SS3, RGE, Qualibat, Qualifelec</w:t>
      </w:r>
      <w:r w:rsidR="00486902">
        <w:rPr>
          <w:rFonts w:ascii="Verdana" w:hAnsi="Verdana" w:cs="Verdana"/>
          <w:sz w:val="20"/>
          <w:szCs w:val="20"/>
        </w:rPr>
        <w:t xml:space="preserve">…) </w:t>
      </w:r>
      <w:r w:rsidRPr="00DB34AB">
        <w:rPr>
          <w:rFonts w:ascii="Verdana" w:hAnsi="Verdana" w:cs="Verdana"/>
          <w:sz w:val="20"/>
          <w:szCs w:val="20"/>
        </w:rPr>
        <w:t>:</w:t>
      </w:r>
    </w:p>
    <w:p w14:paraId="4D417CEC" w14:textId="646241EC" w:rsidR="00201B19" w:rsidRPr="00DB34AB" w:rsidRDefault="00201B19" w:rsidP="00201B19">
      <w:pPr>
        <w:ind w:left="-851" w:right="-851"/>
        <w:rPr>
          <w:rFonts w:ascii="Verdana" w:hAnsi="Verdana" w:cs="Verdana"/>
          <w:sz w:val="20"/>
          <w:szCs w:val="20"/>
        </w:rPr>
      </w:pPr>
    </w:p>
    <w:p w14:paraId="63185EE3" w14:textId="728549A3" w:rsidR="00201B19" w:rsidRPr="00DB34AB" w:rsidRDefault="00201B19" w:rsidP="00201B19">
      <w:pPr>
        <w:ind w:left="-851" w:right="-851"/>
        <w:rPr>
          <w:rFonts w:ascii="Verdana" w:hAnsi="Verdana" w:cs="Verdana"/>
          <w:sz w:val="20"/>
          <w:szCs w:val="20"/>
        </w:rPr>
      </w:pPr>
      <w:r w:rsidRPr="00DB34AB">
        <w:rPr>
          <w:rFonts w:ascii="Verdana" w:hAnsi="Verdana" w:cs="Verdana"/>
          <w:sz w:val="20"/>
          <w:szCs w:val="20"/>
        </w:rPr>
        <w:t>5 Référence</w:t>
      </w:r>
      <w:r w:rsidR="00BB6FE8">
        <w:rPr>
          <w:rFonts w:ascii="Verdana" w:hAnsi="Verdana" w:cs="Verdana"/>
          <w:sz w:val="20"/>
          <w:szCs w:val="20"/>
        </w:rPr>
        <w:t>s</w:t>
      </w:r>
      <w:r w:rsidRPr="00DB34AB">
        <w:rPr>
          <w:rFonts w:ascii="Verdana" w:hAnsi="Verdana" w:cs="Verdana"/>
          <w:sz w:val="20"/>
          <w:szCs w:val="20"/>
        </w:rPr>
        <w:t xml:space="preserve"> à préciser</w:t>
      </w:r>
    </w:p>
    <w:p w14:paraId="156A9114" w14:textId="344C69DC" w:rsidR="00201B19" w:rsidRDefault="00201B19" w:rsidP="00201B19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2049"/>
        <w:gridCol w:w="2738"/>
        <w:gridCol w:w="2693"/>
        <w:gridCol w:w="1559"/>
        <w:gridCol w:w="1101"/>
      </w:tblGrid>
      <w:tr w:rsidR="00201B19" w14:paraId="45DF2555" w14:textId="77777777" w:rsidTr="00201B19">
        <w:tc>
          <w:tcPr>
            <w:tcW w:w="2049" w:type="dxa"/>
            <w:vAlign w:val="center"/>
          </w:tcPr>
          <w:p w14:paraId="62C32974" w14:textId="611DE33A" w:rsidR="00201B19" w:rsidRPr="00201B19" w:rsidRDefault="00201B19" w:rsidP="00201B1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B19">
              <w:rPr>
                <w:rFonts w:ascii="Verdana" w:hAnsi="Verdana" w:cs="Verdana"/>
                <w:b/>
                <w:bCs/>
                <w:sz w:val="18"/>
                <w:szCs w:val="18"/>
              </w:rPr>
              <w:t>Maitre d’ouvrage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/ Client</w:t>
            </w:r>
          </w:p>
        </w:tc>
        <w:tc>
          <w:tcPr>
            <w:tcW w:w="2738" w:type="dxa"/>
            <w:vAlign w:val="center"/>
          </w:tcPr>
          <w:p w14:paraId="2E747E7B" w14:textId="066755B2" w:rsidR="00201B19" w:rsidRPr="00201B19" w:rsidRDefault="00201B19" w:rsidP="00201B1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B19">
              <w:rPr>
                <w:rFonts w:ascii="Verdana" w:hAnsi="Verdana" w:cs="Verdana"/>
                <w:b/>
                <w:bCs/>
                <w:sz w:val="18"/>
                <w:szCs w:val="18"/>
              </w:rPr>
              <w:t>Opération</w:t>
            </w:r>
          </w:p>
        </w:tc>
        <w:tc>
          <w:tcPr>
            <w:tcW w:w="2693" w:type="dxa"/>
            <w:vAlign w:val="center"/>
          </w:tcPr>
          <w:p w14:paraId="741A1FDA" w14:textId="2DEC2A3F" w:rsidR="00201B19" w:rsidRPr="00201B19" w:rsidRDefault="00201B19" w:rsidP="00201B1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B19">
              <w:rPr>
                <w:rFonts w:ascii="Verdana" w:hAnsi="Verdana" w:cs="Verdana"/>
                <w:b/>
                <w:bCs/>
                <w:sz w:val="18"/>
                <w:szCs w:val="18"/>
              </w:rPr>
              <w:t>Prestation réalisée</w:t>
            </w:r>
          </w:p>
        </w:tc>
        <w:tc>
          <w:tcPr>
            <w:tcW w:w="1559" w:type="dxa"/>
            <w:vAlign w:val="center"/>
          </w:tcPr>
          <w:p w14:paraId="7BCE29F8" w14:textId="77777777" w:rsidR="00201B19" w:rsidRDefault="00201B19" w:rsidP="00201B1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B19">
              <w:rPr>
                <w:rFonts w:ascii="Verdana" w:hAnsi="Verdana" w:cs="Verdana"/>
                <w:b/>
                <w:bCs/>
                <w:sz w:val="18"/>
                <w:szCs w:val="18"/>
              </w:rPr>
              <w:t>Montant</w:t>
            </w:r>
          </w:p>
          <w:p w14:paraId="2944F0CC" w14:textId="2F2D1BBC" w:rsidR="00201B19" w:rsidRPr="00201B19" w:rsidRDefault="00201B19" w:rsidP="00201B1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B19">
              <w:rPr>
                <w:rFonts w:ascii="Verdana" w:hAnsi="Verdana" w:cs="Verdana"/>
                <w:b/>
                <w:bCs/>
                <w:sz w:val="18"/>
                <w:szCs w:val="18"/>
              </w:rPr>
              <w:t>(ordre de grandeur)</w:t>
            </w:r>
          </w:p>
        </w:tc>
        <w:tc>
          <w:tcPr>
            <w:tcW w:w="1101" w:type="dxa"/>
            <w:vAlign w:val="center"/>
          </w:tcPr>
          <w:p w14:paraId="54D68CA9" w14:textId="7708D476" w:rsidR="00201B19" w:rsidRPr="00201B19" w:rsidRDefault="00201B19" w:rsidP="00201B19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B19">
              <w:rPr>
                <w:rFonts w:ascii="Verdana" w:hAnsi="Verdana" w:cs="Verdana"/>
                <w:b/>
                <w:bCs/>
                <w:sz w:val="18"/>
                <w:szCs w:val="18"/>
              </w:rPr>
              <w:t>Date</w:t>
            </w:r>
          </w:p>
        </w:tc>
      </w:tr>
      <w:tr w:rsidR="00201B19" w14:paraId="68367356" w14:textId="77777777" w:rsidTr="00201B19">
        <w:tc>
          <w:tcPr>
            <w:tcW w:w="2049" w:type="dxa"/>
          </w:tcPr>
          <w:p w14:paraId="1CA803F9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38" w:type="dxa"/>
          </w:tcPr>
          <w:p w14:paraId="15C7E692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AD35FB" w14:textId="4625089A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FCC5CF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33D7822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01B19" w14:paraId="76525826" w14:textId="77777777" w:rsidTr="00201B19">
        <w:tc>
          <w:tcPr>
            <w:tcW w:w="2049" w:type="dxa"/>
          </w:tcPr>
          <w:p w14:paraId="0BF392EC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38" w:type="dxa"/>
          </w:tcPr>
          <w:p w14:paraId="64247432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5828B3" w14:textId="30E534B9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1E2103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5E53C97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01B19" w14:paraId="7ACD5532" w14:textId="77777777" w:rsidTr="00201B19">
        <w:tc>
          <w:tcPr>
            <w:tcW w:w="2049" w:type="dxa"/>
          </w:tcPr>
          <w:p w14:paraId="500CAE34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38" w:type="dxa"/>
          </w:tcPr>
          <w:p w14:paraId="11DA2974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83D93C" w14:textId="658A9DF2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318C32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9DC12E3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01B19" w14:paraId="7E927846" w14:textId="77777777" w:rsidTr="00201B19">
        <w:tc>
          <w:tcPr>
            <w:tcW w:w="2049" w:type="dxa"/>
          </w:tcPr>
          <w:p w14:paraId="324A4AFD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38" w:type="dxa"/>
          </w:tcPr>
          <w:p w14:paraId="199F5B7A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2B8E12" w14:textId="79750720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F6314B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01" w:type="dxa"/>
          </w:tcPr>
          <w:p w14:paraId="5BCDBB2C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01B19" w14:paraId="74BE6A00" w14:textId="77777777" w:rsidTr="00201B19">
        <w:tc>
          <w:tcPr>
            <w:tcW w:w="2049" w:type="dxa"/>
          </w:tcPr>
          <w:p w14:paraId="541D07D8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38" w:type="dxa"/>
          </w:tcPr>
          <w:p w14:paraId="3846C26B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C2D164" w14:textId="11850CBF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E7E70E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F97FC7F" w14:textId="77777777" w:rsidR="00201B19" w:rsidRPr="00DB34AB" w:rsidRDefault="00201B19" w:rsidP="00201B19">
            <w:pPr>
              <w:ind w:right="-851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285DC3C" w14:textId="145ED64C" w:rsidR="00201B19" w:rsidRDefault="00201B19" w:rsidP="00201B19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154FD5B0" w14:textId="77777777" w:rsidR="00201B19" w:rsidRPr="00201B19" w:rsidRDefault="00201B19" w:rsidP="00201B19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2E9EC5E9" w14:textId="77777777" w:rsidR="00201B19" w:rsidRDefault="00201B19" w:rsidP="00D97F0C">
      <w:pPr>
        <w:ind w:left="-851" w:right="-851"/>
        <w:rPr>
          <w:rFonts w:ascii="Verdana" w:hAnsi="Verdana" w:cs="Verdana"/>
          <w:b/>
          <w:bCs/>
          <w:sz w:val="20"/>
          <w:szCs w:val="20"/>
        </w:rPr>
      </w:pPr>
    </w:p>
    <w:p w14:paraId="2D3D54DF" w14:textId="77777777" w:rsidR="00D22822" w:rsidRPr="00D97F0C" w:rsidRDefault="00D22822" w:rsidP="00D97F0C">
      <w:pPr>
        <w:tabs>
          <w:tab w:val="left" w:pos="5940"/>
        </w:tabs>
        <w:ind w:left="-851" w:right="-850"/>
        <w:rPr>
          <w:rFonts w:ascii="Verdana" w:hAnsi="Verdana" w:cs="Verdana"/>
          <w:b/>
          <w:bCs/>
          <w:sz w:val="20"/>
          <w:szCs w:val="20"/>
        </w:rPr>
      </w:pPr>
    </w:p>
    <w:p w14:paraId="24EDBC6A" w14:textId="77777777" w:rsidR="009D5B19" w:rsidRPr="00D97F0C" w:rsidRDefault="009D5B19" w:rsidP="00D97F0C">
      <w:pPr>
        <w:tabs>
          <w:tab w:val="left" w:pos="5940"/>
        </w:tabs>
        <w:ind w:left="-851" w:right="-850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7CCD882F" w14:textId="77777777" w:rsidR="00970D63" w:rsidRPr="00D97F0C" w:rsidRDefault="00970D63" w:rsidP="00D97F0C">
      <w:pPr>
        <w:tabs>
          <w:tab w:val="left" w:leader="dot" w:pos="5103"/>
          <w:tab w:val="left" w:leader="dot" w:pos="9072"/>
        </w:tabs>
        <w:ind w:left="-851"/>
        <w:rPr>
          <w:rFonts w:ascii="Verdana" w:hAnsi="Verdana" w:cs="Verdana"/>
          <w:sz w:val="20"/>
          <w:szCs w:val="20"/>
        </w:rPr>
      </w:pPr>
    </w:p>
    <w:p w14:paraId="73EE7632" w14:textId="77777777" w:rsidR="00970D63" w:rsidRPr="00D97F0C" w:rsidRDefault="00D97F0C" w:rsidP="00D97F0C">
      <w:pPr>
        <w:ind w:left="-851" w:firstLine="70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Signature du sous-traitant</w:t>
      </w:r>
      <w:r w:rsidR="00970D63" w:rsidRPr="00D97F0C">
        <w:rPr>
          <w:rFonts w:ascii="Verdana" w:hAnsi="Verdana" w:cs="Verdana"/>
          <w:sz w:val="20"/>
          <w:szCs w:val="20"/>
        </w:rPr>
        <w:t> :</w:t>
      </w:r>
    </w:p>
    <w:sectPr w:rsidR="00970D63" w:rsidRPr="00D97F0C" w:rsidSect="00D97F0C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3A4A" w14:textId="77777777" w:rsidR="00677E6F" w:rsidRDefault="00677E6F" w:rsidP="009D5B19">
      <w:r>
        <w:separator/>
      </w:r>
    </w:p>
  </w:endnote>
  <w:endnote w:type="continuationSeparator" w:id="0">
    <w:p w14:paraId="1B4F78BA" w14:textId="77777777" w:rsidR="00677E6F" w:rsidRDefault="00677E6F" w:rsidP="009D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2DA5" w14:textId="77777777" w:rsidR="00677E6F" w:rsidRDefault="00677E6F" w:rsidP="009D5B19">
      <w:r>
        <w:separator/>
      </w:r>
    </w:p>
  </w:footnote>
  <w:footnote w:type="continuationSeparator" w:id="0">
    <w:p w14:paraId="3332471B" w14:textId="77777777" w:rsidR="00677E6F" w:rsidRDefault="00677E6F" w:rsidP="009D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3252"/>
    <w:multiLevelType w:val="hybridMultilevel"/>
    <w:tmpl w:val="A7B68B98"/>
    <w:lvl w:ilvl="0" w:tplc="5F48B99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4E1"/>
    <w:rsid w:val="000D188C"/>
    <w:rsid w:val="001014E1"/>
    <w:rsid w:val="00120FAD"/>
    <w:rsid w:val="00153CE9"/>
    <w:rsid w:val="00173462"/>
    <w:rsid w:val="001B1C82"/>
    <w:rsid w:val="001E170B"/>
    <w:rsid w:val="00201B19"/>
    <w:rsid w:val="002C5F23"/>
    <w:rsid w:val="002D06D6"/>
    <w:rsid w:val="00306D61"/>
    <w:rsid w:val="0033406D"/>
    <w:rsid w:val="00334DA9"/>
    <w:rsid w:val="00381013"/>
    <w:rsid w:val="003A3B0B"/>
    <w:rsid w:val="003C743C"/>
    <w:rsid w:val="004456A3"/>
    <w:rsid w:val="00486902"/>
    <w:rsid w:val="004B1C06"/>
    <w:rsid w:val="00677E6F"/>
    <w:rsid w:val="006B318C"/>
    <w:rsid w:val="006F5166"/>
    <w:rsid w:val="007363F5"/>
    <w:rsid w:val="007905AD"/>
    <w:rsid w:val="007A4C20"/>
    <w:rsid w:val="007E24F4"/>
    <w:rsid w:val="0081255F"/>
    <w:rsid w:val="00873428"/>
    <w:rsid w:val="008C4894"/>
    <w:rsid w:val="00944AE4"/>
    <w:rsid w:val="00970D63"/>
    <w:rsid w:val="00996CAE"/>
    <w:rsid w:val="009D5B19"/>
    <w:rsid w:val="00B165A3"/>
    <w:rsid w:val="00BB6FE8"/>
    <w:rsid w:val="00BF22D3"/>
    <w:rsid w:val="00C849BE"/>
    <w:rsid w:val="00CF287C"/>
    <w:rsid w:val="00D22822"/>
    <w:rsid w:val="00D8486E"/>
    <w:rsid w:val="00D97F0C"/>
    <w:rsid w:val="00DB34AB"/>
    <w:rsid w:val="00E67F06"/>
    <w:rsid w:val="00F577F4"/>
    <w:rsid w:val="00F626E8"/>
    <w:rsid w:val="00FA0DEB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F6A26"/>
  <w15:docId w15:val="{C1A09100-3A76-4E1C-BD00-0AB6D15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4F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5B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B1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D5B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B1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D5B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B19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626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26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26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26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26E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01B19"/>
    <w:pPr>
      <w:ind w:left="720"/>
      <w:contextualSpacing/>
    </w:pPr>
  </w:style>
  <w:style w:type="table" w:styleId="Grilledutableau">
    <w:name w:val="Table Grid"/>
    <w:basedOn w:val="TableauNormal"/>
    <w:uiPriority w:val="59"/>
    <w:rsid w:val="0020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735B0DB4AFE439CB558ABADBDB9D8" ma:contentTypeVersion="11" ma:contentTypeDescription="Crée un document." ma:contentTypeScope="" ma:versionID="f767f9c21375d85b34471e132c980a16">
  <xsd:schema xmlns:xsd="http://www.w3.org/2001/XMLSchema" xmlns:xs="http://www.w3.org/2001/XMLSchema" xmlns:p="http://schemas.microsoft.com/office/2006/metadata/properties" xmlns:ns2="fbde221b-4499-4a14-b51b-94715cb53ed0" xmlns:ns3="ec565a24-bd50-479d-bc18-a2773f4f24d4" targetNamespace="http://schemas.microsoft.com/office/2006/metadata/properties" ma:root="true" ma:fieldsID="ad99bf8790987a8c8c80e9740729901c" ns2:_="" ns3:_="">
    <xsd:import namespace="fbde221b-4499-4a14-b51b-94715cb53ed0"/>
    <xsd:import namespace="ec565a24-bd50-479d-bc18-a2773f4f2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e221b-4499-4a14-b51b-94715cb53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5a24-bd50-479d-bc18-a2773f4f2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79FB3-AFFE-44AF-9ADE-180F49129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775643-E842-4CB6-A52E-9CAF4C1341AA}"/>
</file>

<file path=customXml/itemProps3.xml><?xml version="1.0" encoding="utf-8"?>
<ds:datastoreItem xmlns:ds="http://schemas.openxmlformats.org/officeDocument/2006/customXml" ds:itemID="{662B1BA1-82F7-4BA9-AAB2-043DCCF12489}"/>
</file>

<file path=customXml/itemProps4.xml><?xml version="1.0" encoding="utf-8"?>
<ds:datastoreItem xmlns:ds="http://schemas.openxmlformats.org/officeDocument/2006/customXml" ds:itemID="{69174BE2-3D38-4247-9B38-0C453347B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D’EFFECTIFS</vt:lpstr>
    </vt:vector>
  </TitlesOfParts>
  <Company>OPH de la Seine Maritime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D’EFFECTIFS</dc:title>
  <dc:creator>Elise GEDON VOYNOT</dc:creator>
  <cp:lastModifiedBy>Marie BAUDET</cp:lastModifiedBy>
  <cp:revision>20</cp:revision>
  <dcterms:created xsi:type="dcterms:W3CDTF">2021-05-26T07:21:00Z</dcterms:created>
  <dcterms:modified xsi:type="dcterms:W3CDTF">2022-01-07T08:23:00Z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0x0101004FE735B0DB4AFE439CB558ABADBDB9D8</vt:lpwstr>
  </property>
</Properties>
</file>